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1766" w:right="1216" w:hanging="646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第二十一届中国国际人才交流会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人才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招聘板块组织实施方案</w:t>
      </w:r>
    </w:p>
    <w:bookmarkEnd w:id="0"/>
    <w:p>
      <w:pPr>
        <w:spacing w:line="389" w:lineRule="auto"/>
        <w:rPr>
          <w:rFonts w:ascii="Arial"/>
          <w:sz w:val="21"/>
        </w:rPr>
      </w:pPr>
    </w:p>
    <w:p>
      <w:pPr>
        <w:spacing w:before="100" w:line="333" w:lineRule="auto"/>
        <w:ind w:left="7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充分</w:t>
      </w:r>
      <w:r>
        <w:rPr>
          <w:rFonts w:ascii="仿宋" w:hAnsi="仿宋" w:eastAsia="仿宋" w:cs="仿宋"/>
          <w:spacing w:val="-7"/>
          <w:sz w:val="31"/>
          <w:szCs w:val="31"/>
        </w:rPr>
        <w:t>发挥大会平台资源优势，与优质人力资源服务机构合作，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通过举办外籍专业人才招聘、海归人才招聘、“精英天下”中高</w:t>
      </w:r>
      <w:r>
        <w:rPr>
          <w:rFonts w:ascii="仿宋" w:hAnsi="仿宋" w:eastAsia="仿宋" w:cs="仿宋"/>
          <w:spacing w:val="-7"/>
          <w:sz w:val="31"/>
          <w:szCs w:val="31"/>
        </w:rPr>
        <w:t>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人才招聘、“智汇全球”招聘会等活动，以及在部分省市择期举</w:t>
      </w:r>
      <w:r>
        <w:rPr>
          <w:rFonts w:ascii="仿宋" w:hAnsi="仿宋" w:eastAsia="仿宋" w:cs="仿宋"/>
          <w:spacing w:val="-7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高层次</w:t>
      </w:r>
      <w:r>
        <w:rPr>
          <w:rFonts w:ascii="仿宋" w:hAnsi="仿宋" w:eastAsia="仿宋" w:cs="仿宋"/>
          <w:spacing w:val="-10"/>
          <w:sz w:val="31"/>
          <w:szCs w:val="31"/>
        </w:rPr>
        <w:t>人</w:t>
      </w:r>
      <w:r>
        <w:rPr>
          <w:rFonts w:ascii="仿宋" w:hAnsi="仿宋" w:eastAsia="仿宋" w:cs="仿宋"/>
          <w:spacing w:val="-6"/>
          <w:sz w:val="31"/>
          <w:szCs w:val="31"/>
        </w:rPr>
        <w:t>才专场招聘的方式，为用人单位提供面向海外高端人才、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外籍专业人才、在华外国留学生和青年科学家、海归</w:t>
      </w:r>
      <w:r>
        <w:rPr>
          <w:rFonts w:ascii="仿宋" w:hAnsi="仿宋" w:eastAsia="仿宋" w:cs="仿宋"/>
          <w:sz w:val="31"/>
          <w:szCs w:val="31"/>
        </w:rPr>
        <w:t xml:space="preserve">人才、国内 </w:t>
      </w:r>
      <w:r>
        <w:rPr>
          <w:rFonts w:ascii="仿宋" w:hAnsi="仿宋" w:eastAsia="仿宋" w:cs="仿宋"/>
          <w:spacing w:val="-7"/>
          <w:sz w:val="31"/>
          <w:szCs w:val="31"/>
        </w:rPr>
        <w:t>人才的人才招聘服务，满足用人单位和人才双向选择的热切需求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line="513" w:lineRule="exact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一、时间</w:t>
      </w:r>
      <w:r>
        <w:rPr>
          <w:rFonts w:ascii="黑体" w:hAnsi="黑体" w:eastAsia="黑体" w:cs="黑体"/>
          <w:position w:val="4"/>
          <w:sz w:val="31"/>
          <w:szCs w:val="31"/>
        </w:rPr>
        <w:t>及地点</w:t>
      </w:r>
    </w:p>
    <w:p>
      <w:pPr>
        <w:spacing w:before="49" w:line="559" w:lineRule="exact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position w:val="18"/>
          <w:sz w:val="31"/>
          <w:szCs w:val="31"/>
        </w:rPr>
        <w:t>时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>间：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15— 16 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>日</w:t>
      </w:r>
    </w:p>
    <w:p>
      <w:pPr>
        <w:spacing w:before="1" w:line="223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地点：深圳会展</w:t>
      </w:r>
      <w:r>
        <w:rPr>
          <w:rFonts w:ascii="仿宋" w:hAnsi="仿宋" w:eastAsia="仿宋" w:cs="仿宋"/>
          <w:sz w:val="31"/>
          <w:szCs w:val="31"/>
        </w:rPr>
        <w:t>中心</w:t>
      </w:r>
    </w:p>
    <w:p>
      <w:pPr>
        <w:spacing w:before="182" w:line="417" w:lineRule="exact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二、主要</w:t>
      </w:r>
      <w:r>
        <w:rPr>
          <w:rFonts w:ascii="黑体" w:hAnsi="黑体" w:eastAsia="黑体" w:cs="黑体"/>
          <w:position w:val="2"/>
          <w:sz w:val="31"/>
          <w:szCs w:val="31"/>
        </w:rPr>
        <w:t>内容</w:t>
      </w:r>
    </w:p>
    <w:p>
      <w:pPr>
        <w:spacing w:before="144" w:line="231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</w:t>
      </w:r>
      <w:r>
        <w:rPr>
          <w:rFonts w:ascii="楷体" w:hAnsi="楷体" w:eastAsia="楷体" w:cs="楷体"/>
          <w:spacing w:val="10"/>
          <w:sz w:val="31"/>
          <w:szCs w:val="31"/>
        </w:rPr>
        <w:t>一) 外籍专业人才招聘会</w:t>
      </w:r>
    </w:p>
    <w:p>
      <w:pPr>
        <w:spacing w:before="175" w:line="337" w:lineRule="auto"/>
        <w:ind w:right="90" w:firstLine="63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致力于开拓国际人才服</w:t>
      </w:r>
      <w:r>
        <w:rPr>
          <w:rFonts w:ascii="仿宋" w:hAnsi="仿宋" w:eastAsia="仿宋" w:cs="仿宋"/>
          <w:sz w:val="31"/>
          <w:szCs w:val="31"/>
        </w:rPr>
        <w:t xml:space="preserve">务渠道，提高外籍人才服务水平，为 </w:t>
      </w:r>
      <w:r>
        <w:rPr>
          <w:rFonts w:ascii="仿宋" w:hAnsi="仿宋" w:eastAsia="仿宋" w:cs="仿宋"/>
          <w:spacing w:val="2"/>
          <w:sz w:val="31"/>
          <w:szCs w:val="31"/>
        </w:rPr>
        <w:t>在华外</w:t>
      </w:r>
      <w:r>
        <w:rPr>
          <w:rFonts w:ascii="仿宋" w:hAnsi="仿宋" w:eastAsia="仿宋" w:cs="仿宋"/>
          <w:spacing w:val="1"/>
          <w:sz w:val="31"/>
          <w:szCs w:val="31"/>
        </w:rPr>
        <w:t>籍人才与国内用人单位搭建的国际人才交流平台。邀请知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名企业</w:t>
      </w:r>
      <w:r>
        <w:rPr>
          <w:rFonts w:ascii="仿宋" w:hAnsi="仿宋" w:eastAsia="仿宋" w:cs="仿宋"/>
          <w:spacing w:val="1"/>
          <w:sz w:val="31"/>
          <w:szCs w:val="31"/>
        </w:rPr>
        <w:t>现场参展，同步利用线上官网平台，向外籍人才展示企业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文化、</w:t>
      </w:r>
      <w:r>
        <w:rPr>
          <w:rFonts w:ascii="仿宋" w:hAnsi="仿宋" w:eastAsia="仿宋" w:cs="仿宋"/>
          <w:spacing w:val="1"/>
          <w:sz w:val="31"/>
          <w:szCs w:val="31"/>
        </w:rPr>
        <w:t>招聘需求等内容，结合就来华就业相关法律法规和劳动关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系政策</w:t>
      </w:r>
      <w:r>
        <w:rPr>
          <w:rFonts w:ascii="仿宋" w:hAnsi="仿宋" w:eastAsia="仿宋" w:cs="仿宋"/>
          <w:spacing w:val="1"/>
          <w:sz w:val="31"/>
          <w:szCs w:val="31"/>
        </w:rPr>
        <w:t>进行宣传，增设生活、文化服务板块，帮助外籍求职者了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解中</w:t>
      </w:r>
      <w:r>
        <w:rPr>
          <w:rFonts w:ascii="仿宋" w:hAnsi="仿宋" w:eastAsia="仿宋" w:cs="仿宋"/>
          <w:spacing w:val="-9"/>
          <w:sz w:val="31"/>
          <w:szCs w:val="31"/>
        </w:rPr>
        <w:t>国文化并更好地融入中国生活。</w:t>
      </w:r>
      <w:r>
        <w:rPr>
          <w:rFonts w:ascii="楷体" w:hAnsi="楷体" w:eastAsia="楷体" w:cs="楷体"/>
          <w:spacing w:val="-9"/>
          <w:sz w:val="31"/>
          <w:szCs w:val="31"/>
        </w:rPr>
        <w:t>〔科技部相关单位主办，深圳</w:t>
      </w:r>
    </w:p>
    <w:p>
      <w:pPr>
        <w:sectPr>
          <w:footerReference r:id="rId5" w:type="default"/>
          <w:pgSz w:w="11906" w:h="16839"/>
          <w:pgMar w:top="400" w:right="1507" w:bottom="1876" w:left="1596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国</w:t>
      </w:r>
      <w:r>
        <w:rPr>
          <w:rFonts w:ascii="楷体" w:hAnsi="楷体" w:eastAsia="楷体" w:cs="楷体"/>
          <w:spacing w:val="-3"/>
          <w:sz w:val="31"/>
          <w:szCs w:val="31"/>
        </w:rPr>
        <w:t>际人才交流中心承办〕</w:t>
      </w:r>
    </w:p>
    <w:p>
      <w:pPr>
        <w:spacing w:before="171" w:line="231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</w:t>
      </w:r>
      <w:r>
        <w:rPr>
          <w:rFonts w:ascii="楷体" w:hAnsi="楷体" w:eastAsia="楷体" w:cs="楷体"/>
          <w:spacing w:val="12"/>
          <w:sz w:val="31"/>
          <w:szCs w:val="31"/>
        </w:rPr>
        <w:t>二) 海归人才招聘会</w:t>
      </w:r>
    </w:p>
    <w:p>
      <w:pPr>
        <w:spacing w:before="167" w:line="334" w:lineRule="auto"/>
        <w:ind w:left="3" w:firstLine="635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面向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来自欧洲、北美、港澳台、 日韩等全球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Top500 </w:t>
      </w:r>
      <w:r>
        <w:rPr>
          <w:rFonts w:ascii="仿宋" w:hAnsi="仿宋" w:eastAsia="仿宋" w:cs="仿宋"/>
          <w:spacing w:val="-3"/>
          <w:sz w:val="31"/>
          <w:szCs w:val="31"/>
        </w:rPr>
        <w:t>顶尖大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学的海归菁英，邀请世界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500 </w:t>
      </w:r>
      <w:r>
        <w:rPr>
          <w:rFonts w:ascii="仿宋" w:hAnsi="仿宋" w:eastAsia="仿宋" w:cs="仿宋"/>
          <w:spacing w:val="-2"/>
          <w:sz w:val="31"/>
          <w:szCs w:val="31"/>
        </w:rPr>
        <w:t>强企业及</w:t>
      </w:r>
      <w:r>
        <w:rPr>
          <w:rFonts w:ascii="仿宋" w:hAnsi="仿宋" w:eastAsia="仿宋" w:cs="仿宋"/>
          <w:spacing w:val="-1"/>
          <w:sz w:val="31"/>
          <w:szCs w:val="31"/>
        </w:rPr>
        <w:t>各行业名企现场设展提供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优质岗位</w:t>
      </w:r>
      <w:r>
        <w:rPr>
          <w:rFonts w:ascii="仿宋" w:hAnsi="仿宋" w:eastAsia="仿宋" w:cs="仿宋"/>
          <w:spacing w:val="-1"/>
          <w:sz w:val="31"/>
          <w:szCs w:val="31"/>
        </w:rPr>
        <w:t>，涵盖金融投资、生物医药、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IT </w:t>
      </w:r>
      <w:r>
        <w:rPr>
          <w:rFonts w:ascii="仿宋" w:hAnsi="仿宋" w:eastAsia="仿宋" w:cs="仿宋"/>
          <w:spacing w:val="-1"/>
          <w:sz w:val="31"/>
          <w:szCs w:val="31"/>
        </w:rPr>
        <w:t>互联网、建筑地产、高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端服务业、安防、教育科研、文化传媒等行业领域，为海归</w:t>
      </w:r>
      <w:r>
        <w:rPr>
          <w:rFonts w:ascii="仿宋" w:hAnsi="仿宋" w:eastAsia="仿宋" w:cs="仿宋"/>
          <w:sz w:val="31"/>
          <w:szCs w:val="31"/>
        </w:rPr>
        <w:t xml:space="preserve">求职 </w:t>
      </w:r>
      <w:r>
        <w:rPr>
          <w:rFonts w:ascii="仿宋" w:hAnsi="仿宋" w:eastAsia="仿宋" w:cs="仿宋"/>
          <w:spacing w:val="1"/>
          <w:sz w:val="31"/>
          <w:szCs w:val="31"/>
        </w:rPr>
        <w:t>者与国内企业搭建线上线下一站式对接平台，促成人岗高效</w:t>
      </w:r>
      <w:r>
        <w:rPr>
          <w:rFonts w:ascii="仿宋" w:hAnsi="仿宋" w:eastAsia="仿宋" w:cs="仿宋"/>
          <w:sz w:val="31"/>
          <w:szCs w:val="31"/>
        </w:rPr>
        <w:t xml:space="preserve">、精 </w:t>
      </w:r>
      <w:r>
        <w:rPr>
          <w:rFonts w:ascii="仿宋" w:hAnsi="仿宋" w:eastAsia="仿宋" w:cs="仿宋"/>
          <w:spacing w:val="-10"/>
          <w:sz w:val="31"/>
          <w:szCs w:val="31"/>
        </w:rPr>
        <w:t>准匹配，助力留学人员回国就业创业。</w:t>
      </w:r>
      <w:r>
        <w:rPr>
          <w:rFonts w:ascii="楷体" w:hAnsi="楷体" w:eastAsia="楷体" w:cs="楷体"/>
          <w:spacing w:val="-10"/>
          <w:sz w:val="31"/>
          <w:szCs w:val="31"/>
        </w:rPr>
        <w:t>〔深圳市人力资源保障局</w:t>
      </w:r>
      <w:r>
        <w:rPr>
          <w:rFonts w:ascii="楷体" w:hAnsi="楷体" w:eastAsia="楷体" w:cs="楷体"/>
          <w:spacing w:val="-6"/>
          <w:sz w:val="31"/>
          <w:szCs w:val="31"/>
        </w:rPr>
        <w:t>牵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头，深圳市海外留学归国</w:t>
      </w:r>
      <w:r>
        <w:rPr>
          <w:rFonts w:ascii="楷体" w:hAnsi="楷体" w:eastAsia="楷体" w:cs="楷体"/>
          <w:sz w:val="31"/>
          <w:szCs w:val="31"/>
        </w:rPr>
        <w:t>人员协会承办〕</w:t>
      </w:r>
    </w:p>
    <w:p>
      <w:pPr>
        <w:spacing w:before="1" w:line="230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(三) “精英天下”中高级人才</w:t>
      </w:r>
      <w:r>
        <w:rPr>
          <w:rFonts w:ascii="楷体" w:hAnsi="楷体" w:eastAsia="楷体" w:cs="楷体"/>
          <w:sz w:val="31"/>
          <w:szCs w:val="31"/>
        </w:rPr>
        <w:t>招聘会</w:t>
      </w:r>
    </w:p>
    <w:p>
      <w:pPr>
        <w:spacing w:before="176" w:line="333" w:lineRule="auto"/>
        <w:ind w:left="6" w:right="2" w:firstLine="63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强化</w:t>
      </w:r>
      <w:r>
        <w:rPr>
          <w:rFonts w:ascii="仿宋" w:hAnsi="仿宋" w:eastAsia="仿宋" w:cs="仿宋"/>
          <w:sz w:val="31"/>
          <w:szCs w:val="31"/>
        </w:rPr>
        <w:t xml:space="preserve">深圳高科技产业集聚优势，加大服务科技企业招揽优秀 </w:t>
      </w:r>
      <w:r>
        <w:rPr>
          <w:rFonts w:ascii="仿宋" w:hAnsi="仿宋" w:eastAsia="仿宋" w:cs="仿宋"/>
          <w:spacing w:val="-17"/>
          <w:sz w:val="31"/>
          <w:szCs w:val="31"/>
        </w:rPr>
        <w:t>人</w:t>
      </w:r>
      <w:r>
        <w:rPr>
          <w:rFonts w:ascii="仿宋" w:hAnsi="仿宋" w:eastAsia="仿宋" w:cs="仿宋"/>
          <w:spacing w:val="-9"/>
          <w:sz w:val="31"/>
          <w:szCs w:val="31"/>
        </w:rPr>
        <w:t>才的力度，组织知名企事业单位参会，提供年薪超过 20 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中高端岗位，细分领域开设事业单位、国企、各</w:t>
      </w:r>
      <w:r>
        <w:rPr>
          <w:rFonts w:ascii="仿宋" w:hAnsi="仿宋" w:eastAsia="仿宋" w:cs="仿宋"/>
          <w:sz w:val="31"/>
          <w:szCs w:val="31"/>
        </w:rPr>
        <w:t xml:space="preserve">区域组团、行业 </w:t>
      </w:r>
      <w:r>
        <w:rPr>
          <w:rFonts w:ascii="仿宋" w:hAnsi="仿宋" w:eastAsia="仿宋" w:cs="仿宋"/>
          <w:spacing w:val="1"/>
          <w:sz w:val="31"/>
          <w:szCs w:val="31"/>
        </w:rPr>
        <w:t>等不同招聘专区，吸引各类紧缺优质人才，并辅</w:t>
      </w:r>
      <w:r>
        <w:rPr>
          <w:rFonts w:ascii="仿宋" w:hAnsi="仿宋" w:eastAsia="仿宋" w:cs="仿宋"/>
          <w:sz w:val="31"/>
          <w:szCs w:val="31"/>
        </w:rPr>
        <w:t xml:space="preserve">以线上招聘、视 </w:t>
      </w:r>
      <w:r>
        <w:rPr>
          <w:rFonts w:ascii="仿宋" w:hAnsi="仿宋" w:eastAsia="仿宋" w:cs="仿宋"/>
          <w:spacing w:val="1"/>
          <w:sz w:val="31"/>
          <w:szCs w:val="31"/>
        </w:rPr>
        <w:t>频面试、直播带岗等配套服务，助力各地方企事业单</w:t>
      </w:r>
      <w:r>
        <w:rPr>
          <w:rFonts w:ascii="仿宋" w:hAnsi="仿宋" w:eastAsia="仿宋" w:cs="仿宋"/>
          <w:sz w:val="31"/>
          <w:szCs w:val="31"/>
        </w:rPr>
        <w:t xml:space="preserve">位招揽国际 </w:t>
      </w:r>
      <w:r>
        <w:rPr>
          <w:rFonts w:ascii="仿宋" w:hAnsi="仿宋" w:eastAsia="仿宋" w:cs="仿宋"/>
          <w:spacing w:val="-10"/>
          <w:sz w:val="31"/>
          <w:szCs w:val="31"/>
        </w:rPr>
        <w:t>化人才，为加速城市国际化发展提供人才储备和智力支持。</w:t>
      </w:r>
      <w:r>
        <w:rPr>
          <w:rFonts w:ascii="楷体" w:hAnsi="楷体" w:eastAsia="楷体" w:cs="楷体"/>
          <w:spacing w:val="-10"/>
          <w:sz w:val="31"/>
          <w:szCs w:val="31"/>
        </w:rPr>
        <w:t>〔深</w:t>
      </w:r>
      <w:r>
        <w:rPr>
          <w:rFonts w:ascii="楷体" w:hAnsi="楷体" w:eastAsia="楷体" w:cs="楷体"/>
          <w:spacing w:val="-6"/>
          <w:sz w:val="31"/>
          <w:szCs w:val="31"/>
        </w:rPr>
        <w:t>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市人力资源保障局牵头，深圳市</w:t>
      </w:r>
      <w:r>
        <w:rPr>
          <w:rFonts w:ascii="楷体" w:hAnsi="楷体" w:eastAsia="楷体" w:cs="楷体"/>
          <w:sz w:val="31"/>
          <w:szCs w:val="31"/>
        </w:rPr>
        <w:t>人才服务中心承办〕</w:t>
      </w:r>
    </w:p>
    <w:p>
      <w:pPr>
        <w:spacing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(四) “智汇</w:t>
      </w:r>
      <w:r>
        <w:rPr>
          <w:rFonts w:ascii="楷体" w:hAnsi="楷体" w:eastAsia="楷体" w:cs="楷体"/>
          <w:spacing w:val="-1"/>
          <w:sz w:val="31"/>
          <w:szCs w:val="31"/>
        </w:rPr>
        <w:t>全球”招聘会</w:t>
      </w:r>
    </w:p>
    <w:p>
      <w:pPr>
        <w:spacing w:before="175" w:line="338" w:lineRule="auto"/>
        <w:ind w:right="4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以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“筑巢引凤 · 固巢留凤”为主题，组织邀请各省区市政府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相关部门开设线上招聘专区与线下招聘专场，分别对全国高校</w:t>
      </w:r>
      <w:r>
        <w:rPr>
          <w:rFonts w:ascii="仿宋" w:hAnsi="仿宋" w:eastAsia="仿宋" w:cs="仿宋"/>
          <w:sz w:val="31"/>
          <w:szCs w:val="31"/>
        </w:rPr>
        <w:t xml:space="preserve">毕 </w:t>
      </w:r>
      <w:r>
        <w:rPr>
          <w:rFonts w:ascii="仿宋" w:hAnsi="仿宋" w:eastAsia="仿宋" w:cs="仿宋"/>
          <w:spacing w:val="1"/>
          <w:sz w:val="31"/>
          <w:szCs w:val="31"/>
        </w:rPr>
        <w:t>业生、中高端人才、海外人才招聘三大求职群体定向精准邀约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1"/>
          <w:sz w:val="31"/>
          <w:szCs w:val="31"/>
        </w:rPr>
        <w:t>并提供相应配套服务，为国内外人才发展搭建创业舞台，</w:t>
      </w:r>
      <w:r>
        <w:rPr>
          <w:rFonts w:ascii="仿宋" w:hAnsi="仿宋" w:eastAsia="仿宋" w:cs="仿宋"/>
          <w:sz w:val="31"/>
          <w:szCs w:val="31"/>
        </w:rPr>
        <w:t>为用人</w:t>
      </w:r>
    </w:p>
    <w:p>
      <w:pPr>
        <w:sectPr>
          <w:footerReference r:id="rId6" w:type="default"/>
          <w:pgSz w:w="11906" w:h="16839"/>
          <w:pgMar w:top="400" w:right="1595" w:bottom="1876" w:left="1597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8" w:lineRule="auto"/>
        <w:ind w:left="1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单位</w:t>
      </w:r>
      <w:r>
        <w:rPr>
          <w:rFonts w:ascii="仿宋" w:hAnsi="仿宋" w:eastAsia="仿宋" w:cs="仿宋"/>
          <w:spacing w:val="-15"/>
          <w:sz w:val="31"/>
          <w:szCs w:val="31"/>
        </w:rPr>
        <w:t>做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好人才对接引进服务。  </w:t>
      </w:r>
      <w:r>
        <w:rPr>
          <w:rFonts w:ascii="楷体" w:hAnsi="楷体" w:eastAsia="楷体" w:cs="楷体"/>
          <w:spacing w:val="-9"/>
          <w:sz w:val="31"/>
          <w:szCs w:val="31"/>
        </w:rPr>
        <w:t>〔深圳市人力资源保障局牵头，智</w:t>
      </w:r>
    </w:p>
    <w:p>
      <w:pPr>
        <w:spacing w:before="177" w:line="231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联招</w:t>
      </w:r>
      <w:r>
        <w:rPr>
          <w:rFonts w:ascii="楷体" w:hAnsi="楷体" w:eastAsia="楷体" w:cs="楷体"/>
          <w:sz w:val="31"/>
          <w:szCs w:val="31"/>
        </w:rPr>
        <w:t>聘承办〕</w:t>
      </w:r>
    </w:p>
    <w:p>
      <w:pPr>
        <w:spacing w:before="170" w:line="241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三、联系方</w:t>
      </w:r>
      <w:r>
        <w:rPr>
          <w:rFonts w:ascii="黑体" w:hAnsi="黑体" w:eastAsia="黑体" w:cs="黑体"/>
          <w:sz w:val="31"/>
          <w:szCs w:val="31"/>
        </w:rPr>
        <w:t>式</w:t>
      </w:r>
    </w:p>
    <w:p>
      <w:pPr>
        <w:spacing w:before="158" w:line="279" w:lineRule="auto"/>
        <w:ind w:left="624" w:right="4355" w:firstLine="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</w:t>
      </w:r>
      <w:r>
        <w:rPr>
          <w:rFonts w:ascii="楷体" w:hAnsi="楷体" w:eastAsia="楷体" w:cs="楷体"/>
          <w:spacing w:val="10"/>
          <w:sz w:val="31"/>
          <w:szCs w:val="31"/>
        </w:rPr>
        <w:t>一) 外籍专业人才招聘会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联系人</w:t>
      </w:r>
      <w:r>
        <w:rPr>
          <w:rFonts w:ascii="仿宋" w:hAnsi="仿宋" w:eastAsia="仿宋" w:cs="仿宋"/>
          <w:sz w:val="31"/>
          <w:szCs w:val="31"/>
        </w:rPr>
        <w:t>：许洁丽</w:t>
      </w:r>
    </w:p>
    <w:p>
      <w:pPr>
        <w:spacing w:before="181" w:line="503" w:lineRule="exact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13"/>
          <w:sz w:val="31"/>
          <w:szCs w:val="31"/>
        </w:rPr>
        <w:t>电  话：</w:t>
      </w:r>
      <w:r>
        <w:rPr>
          <w:rFonts w:ascii="Times New Roman" w:hAnsi="Times New Roman" w:eastAsia="Times New Roman" w:cs="Times New Roman"/>
          <w:spacing w:val="-2"/>
          <w:position w:val="13"/>
          <w:sz w:val="31"/>
          <w:szCs w:val="31"/>
        </w:rPr>
        <w:t>0755-8177349</w:t>
      </w:r>
      <w:r>
        <w:rPr>
          <w:rFonts w:ascii="Times New Roman" w:hAnsi="Times New Roman" w:eastAsia="Times New Roman" w:cs="Times New Roman"/>
          <w:position w:val="13"/>
          <w:sz w:val="31"/>
          <w:szCs w:val="31"/>
        </w:rPr>
        <w:t>1</w:t>
      </w:r>
    </w:p>
    <w:p>
      <w:pPr>
        <w:spacing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邮  箱：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xujieli@ciep.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cn</w:t>
      </w:r>
    </w:p>
    <w:p>
      <w:pPr>
        <w:spacing w:before="187" w:line="231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ascii="楷体" w:hAnsi="楷体" w:eastAsia="楷体" w:cs="楷体"/>
          <w:spacing w:val="12"/>
          <w:sz w:val="31"/>
          <w:szCs w:val="31"/>
        </w:rPr>
        <w:t>二) 海归人才招聘会</w:t>
      </w:r>
    </w:p>
    <w:p>
      <w:pPr>
        <w:spacing w:before="172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联系人：王晓</w:t>
      </w:r>
      <w:r>
        <w:rPr>
          <w:rFonts w:ascii="仿宋" w:hAnsi="仿宋" w:eastAsia="仿宋" w:cs="仿宋"/>
          <w:sz w:val="31"/>
          <w:szCs w:val="31"/>
        </w:rPr>
        <w:t>东、闵格格</w:t>
      </w:r>
    </w:p>
    <w:p>
      <w:pPr>
        <w:spacing w:before="184" w:line="501" w:lineRule="exact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position w:val="13"/>
          <w:sz w:val="31"/>
          <w:szCs w:val="31"/>
        </w:rPr>
        <w:t>电  话：</w:t>
      </w:r>
      <w:r>
        <w:rPr>
          <w:rFonts w:ascii="Times New Roman" w:hAnsi="Times New Roman" w:eastAsia="Times New Roman" w:cs="Times New Roman"/>
          <w:spacing w:val="-6"/>
          <w:position w:val="1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 xml:space="preserve">3128927952 </w:t>
      </w:r>
      <w:r>
        <w:rPr>
          <w:rFonts w:ascii="仿宋" w:hAnsi="仿宋" w:eastAsia="仿宋" w:cs="仿宋"/>
          <w:spacing w:val="-3"/>
          <w:position w:val="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>13480842739</w:t>
      </w:r>
    </w:p>
    <w:p>
      <w:pPr>
        <w:spacing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4"/>
          <w:sz w:val="31"/>
          <w:szCs w:val="31"/>
        </w:rPr>
        <w:t>邮  箱：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gg.m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jobshaigui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com</w:t>
      </w:r>
    </w:p>
    <w:p>
      <w:pPr>
        <w:spacing w:before="187" w:line="231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(三) “精英天下”中高级人才</w:t>
      </w:r>
      <w:r>
        <w:rPr>
          <w:rFonts w:ascii="楷体" w:hAnsi="楷体" w:eastAsia="楷体" w:cs="楷体"/>
          <w:sz w:val="31"/>
          <w:szCs w:val="31"/>
        </w:rPr>
        <w:t>招聘会</w:t>
      </w:r>
    </w:p>
    <w:p>
      <w:pPr>
        <w:spacing w:before="175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</w:t>
      </w:r>
      <w:r>
        <w:rPr>
          <w:rFonts w:ascii="仿宋" w:hAnsi="仿宋" w:eastAsia="仿宋" w:cs="仿宋"/>
          <w:sz w:val="31"/>
          <w:szCs w:val="31"/>
        </w:rPr>
        <w:t>：林淑凤</w:t>
      </w:r>
    </w:p>
    <w:p>
      <w:pPr>
        <w:spacing w:before="182" w:line="223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电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 话：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13421844228</w:t>
      </w:r>
    </w:p>
    <w:p>
      <w:pPr>
        <w:spacing w:before="126" w:line="61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9"/>
          <w:sz w:val="31"/>
          <w:szCs w:val="31"/>
        </w:rPr>
        <w:t>邮  箱：</w:t>
      </w:r>
      <w:r>
        <w:rPr>
          <w:rFonts w:ascii="Times New Roman" w:hAnsi="Times New Roman" w:eastAsia="Times New Roman" w:cs="Times New Roman"/>
          <w:spacing w:val="-1"/>
          <w:position w:val="1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position w:val="19"/>
          <w:sz w:val="31"/>
          <w:szCs w:val="31"/>
        </w:rPr>
        <w:t>310401@qq.com</w:t>
      </w:r>
    </w:p>
    <w:p>
      <w:pPr>
        <w:spacing w:line="229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(四) “智汇</w:t>
      </w:r>
      <w:r>
        <w:rPr>
          <w:rFonts w:ascii="楷体" w:hAnsi="楷体" w:eastAsia="楷体" w:cs="楷体"/>
          <w:spacing w:val="-1"/>
          <w:sz w:val="31"/>
          <w:szCs w:val="31"/>
        </w:rPr>
        <w:t>全球”招聘会</w:t>
      </w:r>
    </w:p>
    <w:p>
      <w:pPr>
        <w:spacing w:before="175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</w:t>
      </w:r>
      <w:r>
        <w:rPr>
          <w:rFonts w:ascii="仿宋" w:hAnsi="仿宋" w:eastAsia="仿宋" w:cs="仿宋"/>
          <w:sz w:val="31"/>
          <w:szCs w:val="31"/>
        </w:rPr>
        <w:t>：陈金鑫</w:t>
      </w:r>
    </w:p>
    <w:p>
      <w:pPr>
        <w:spacing w:before="182" w:line="223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电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 话：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13006633718</w:t>
      </w:r>
    </w:p>
    <w:p>
      <w:pPr>
        <w:spacing w:before="129"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4"/>
          <w:sz w:val="31"/>
          <w:szCs w:val="31"/>
        </w:rPr>
        <w:t>邮  箱：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jinxin.c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hen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zhaopin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cn</w:t>
      </w:r>
    </w:p>
    <w:p>
      <w:pPr>
        <w:sectPr>
          <w:footerReference r:id="rId7" w:type="default"/>
          <w:pgSz w:w="11906" w:h="16839"/>
          <w:pgMar w:top="400" w:right="1600" w:bottom="1876" w:left="1598" w:header="0" w:footer="1716" w:gutter="0"/>
          <w:cols w:space="720" w:num="1"/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  <w:rsid w:val="54E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C944DA4F613C4D2FB855F236E35D96EA</vt:lpwstr>
  </property>
</Properties>
</file>