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</w:rPr>
        <w:t>个人文件：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1、连续4年使用的护照信息页、来华签证页、居留许可页及出入境章页彩色扫描件（最新护照有效期需在递交时还有6个月以上）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2、中国无犯罪记录证明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3、连续居住1年以上的海外国家开具的无犯罪记录证明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4、最近 4 年的工资证明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5、税务机关出具的最近 4 年个人所得税缴纳证明及完税证明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6、《外国人工作许可证》（有效时间段应为申请之日前连续4年，证件上有关任职单位、职务及个人情况等信息应与任职证明等有关证明一致。）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7、出入境检验检疫局出具的《健康证明书》（待我司通知进行）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8、房屋产权证或者租赁合同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9、生活保障证明（须公证，待我司通知准备）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10、《外国人在中国永久居留申请表》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11、申请人近期两寸正面免冠彩色照片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12、个人简历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13、如系外籍华人，需提供本人曾经拥有的中华人民共和国护照、户籍、身份证等可证明曾经具有中华人民共和国国籍的材料；或提交户籍地侨务办公室出具的外籍华人证明函件。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任职单位/企业文件：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1、单位营业执照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2、相关许可证书（如有）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3、企业简介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4、年检证明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5、任职单位系“重点高等学校”的需提交单位相关证明（系“211工程”学校以及各省、自治区、直辖市纳入普通高校招生本科第一批录取院校的证明。）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6、现工作单位或有关主管部门出具的《推荐函》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5、任职证明（在申请之日前已连续任职副总经理、副厂长等以上职务或具有副教授、副研究员等副高级以上职称以及享受同等待遇满 4 年的证明。）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  <w:bdr w:val="none" w:color="auto" w:sz="0" w:space="0"/>
          <w:shd w:val="clear" w:fill="FFFFFF"/>
        </w:rPr>
        <w:t>6、项目证明文件或确认书（原件，该证明的有效时间段应为申请人申请之日前连续 4 年，且与申请人任职时间相对应。）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00000000"/>
    <w:rsid w:val="0A7175D4"/>
    <w:rsid w:val="38DC4F84"/>
    <w:rsid w:val="510943CB"/>
    <w:rsid w:val="63B1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2023-03-30T03:23:00Z</dcterms:created>
  <dc:creator>洁</dc:creator>
  <cp:lastModifiedBy>会开小飞机~滴贝塔</cp:lastModifiedBy>
  <dcterms:modified xsi:type="dcterms:W3CDTF">2024-01-23T07:38:33Z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4A0196780B0B4FA2BB2C9ADDC37E94F8_13</vt:lpwstr>
  </property>
</Properties>
</file>